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A6" w:rsidRDefault="003002A6" w:rsidP="0045547C">
      <w:pPr>
        <w:pStyle w:val="c1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002A6" w:rsidRDefault="003002A6" w:rsidP="006D6075">
      <w:pPr>
        <w:jc w:val="both"/>
        <w:rPr>
          <w:color w:val="40404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13.5pt;width:522pt;height:162pt;z-index:251658240">
            <v:imagedata r:id="rId4" o:title=""/>
          </v:shape>
        </w:pict>
      </w:r>
    </w:p>
    <w:p w:rsidR="003002A6" w:rsidRDefault="003002A6" w:rsidP="006D6075">
      <w:pPr>
        <w:ind w:firstLine="36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  <w:r>
        <w:rPr>
          <w:color w:val="404040"/>
          <w:sz w:val="28"/>
          <w:szCs w:val="28"/>
        </w:rPr>
        <w:tab/>
      </w:r>
    </w:p>
    <w:p w:rsidR="003002A6" w:rsidRDefault="003002A6" w:rsidP="006D6075">
      <w:pPr>
        <w:ind w:firstLine="360"/>
        <w:jc w:val="both"/>
        <w:rPr>
          <w:color w:val="404040"/>
          <w:sz w:val="28"/>
          <w:szCs w:val="28"/>
        </w:rPr>
      </w:pPr>
    </w:p>
    <w:p w:rsidR="003002A6" w:rsidRDefault="003002A6" w:rsidP="006D6075">
      <w:pPr>
        <w:ind w:firstLine="360"/>
        <w:jc w:val="both"/>
        <w:rPr>
          <w:color w:val="404040"/>
          <w:sz w:val="28"/>
          <w:szCs w:val="28"/>
        </w:rPr>
      </w:pPr>
    </w:p>
    <w:p w:rsidR="003002A6" w:rsidRDefault="003002A6" w:rsidP="006D6075">
      <w:pPr>
        <w:ind w:firstLine="360"/>
        <w:jc w:val="both"/>
        <w:rPr>
          <w:color w:val="404040"/>
          <w:sz w:val="28"/>
          <w:szCs w:val="28"/>
        </w:rPr>
      </w:pPr>
    </w:p>
    <w:p w:rsidR="003002A6" w:rsidRDefault="003002A6" w:rsidP="006D6075">
      <w:pPr>
        <w:ind w:firstLine="360"/>
        <w:jc w:val="center"/>
        <w:rPr>
          <w:b/>
          <w:bCs/>
          <w:color w:val="000000"/>
          <w:sz w:val="28"/>
          <w:szCs w:val="28"/>
        </w:rPr>
      </w:pPr>
    </w:p>
    <w:p w:rsidR="003002A6" w:rsidRPr="006D6075" w:rsidRDefault="003002A6" w:rsidP="006D6075">
      <w:pPr>
        <w:rPr>
          <w:b/>
          <w:bCs/>
          <w:color w:val="000000"/>
          <w:sz w:val="28"/>
          <w:szCs w:val="28"/>
          <w:lang w:val="en-US"/>
        </w:rPr>
      </w:pPr>
    </w:p>
    <w:p w:rsidR="003002A6" w:rsidRDefault="003002A6" w:rsidP="006D6075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3002A6" w:rsidRPr="006D6075" w:rsidRDefault="003002A6" w:rsidP="006D60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учебная программа</w:t>
      </w:r>
    </w:p>
    <w:p w:rsidR="003002A6" w:rsidRPr="006D6075" w:rsidRDefault="003002A6" w:rsidP="006D60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075">
        <w:rPr>
          <w:rFonts w:ascii="Times New Roman" w:hAnsi="Times New Roman" w:cs="Times New Roman"/>
          <w:color w:val="000000"/>
          <w:sz w:val="28"/>
          <w:szCs w:val="28"/>
        </w:rPr>
        <w:t xml:space="preserve">по учебному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курсу </w:t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>«русский язык»</w:t>
      </w:r>
    </w:p>
    <w:p w:rsidR="003002A6" w:rsidRPr="006D6075" w:rsidRDefault="003002A6" w:rsidP="006D60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обучающихся8</w:t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 xml:space="preserve"> класса МБОУ «ООШ с. Титоренко» </w:t>
      </w:r>
    </w:p>
    <w:p w:rsidR="003002A6" w:rsidRPr="006D6075" w:rsidRDefault="003002A6" w:rsidP="006D60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075">
        <w:rPr>
          <w:rFonts w:ascii="Times New Roman" w:hAnsi="Times New Roman" w:cs="Times New Roman"/>
          <w:color w:val="000000"/>
          <w:sz w:val="28"/>
          <w:szCs w:val="28"/>
        </w:rPr>
        <w:t xml:space="preserve">Энгельсского муниципального района </w:t>
      </w:r>
    </w:p>
    <w:p w:rsidR="003002A6" w:rsidRPr="006D6075" w:rsidRDefault="003002A6" w:rsidP="006D60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075">
        <w:rPr>
          <w:rFonts w:ascii="Times New Roman" w:hAnsi="Times New Roman" w:cs="Times New Roman"/>
          <w:color w:val="000000"/>
          <w:sz w:val="28"/>
          <w:szCs w:val="28"/>
        </w:rPr>
        <w:t>(базовый уровень)</w:t>
      </w:r>
    </w:p>
    <w:p w:rsidR="003002A6" w:rsidRPr="006D6075" w:rsidRDefault="003002A6" w:rsidP="006D6075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002A6" w:rsidRPr="006D6075" w:rsidRDefault="003002A6" w:rsidP="006D6075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075">
        <w:rPr>
          <w:rFonts w:ascii="Times New Roman" w:hAnsi="Times New Roman" w:cs="Times New Roman"/>
          <w:color w:val="000000"/>
          <w:sz w:val="28"/>
          <w:szCs w:val="28"/>
        </w:rPr>
        <w:t>на 2019/2020 учебный год</w:t>
      </w:r>
    </w:p>
    <w:p w:rsidR="003002A6" w:rsidRPr="006D6075" w:rsidRDefault="003002A6" w:rsidP="006D6075">
      <w:pPr>
        <w:ind w:left="212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2A6" w:rsidRPr="006D6075" w:rsidRDefault="003002A6" w:rsidP="006D6075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07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002A6" w:rsidRPr="006D6075" w:rsidRDefault="003002A6" w:rsidP="006D6075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2A6" w:rsidRPr="006D6075" w:rsidRDefault="003002A6" w:rsidP="006D6075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2A6" w:rsidRPr="006D6075" w:rsidRDefault="003002A6" w:rsidP="006D6075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2A6" w:rsidRPr="006D6075" w:rsidRDefault="003002A6" w:rsidP="006D6075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2A6" w:rsidRPr="006D6075" w:rsidRDefault="003002A6" w:rsidP="006D6075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02A6" w:rsidRPr="006D6075" w:rsidRDefault="003002A6" w:rsidP="006D6075">
      <w:pPr>
        <w:ind w:left="574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Составитель:</w:t>
      </w:r>
    </w:p>
    <w:p w:rsidR="003002A6" w:rsidRPr="006D6075" w:rsidRDefault="003002A6" w:rsidP="006D6075">
      <w:pPr>
        <w:ind w:left="5640"/>
        <w:rPr>
          <w:rFonts w:ascii="Times New Roman" w:hAnsi="Times New Roman" w:cs="Times New Roman"/>
          <w:sz w:val="28"/>
          <w:szCs w:val="28"/>
        </w:rPr>
      </w:pPr>
      <w:r w:rsidRPr="006D6075">
        <w:rPr>
          <w:rFonts w:ascii="Times New Roman" w:hAnsi="Times New Roman" w:cs="Times New Roman"/>
          <w:sz w:val="28"/>
          <w:szCs w:val="28"/>
        </w:rPr>
        <w:t>Абдурахманова Э. И., учитель русского языка и литературы</w:t>
      </w:r>
    </w:p>
    <w:p w:rsidR="003002A6" w:rsidRDefault="003002A6" w:rsidP="006D60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002A6" w:rsidRPr="00A62D72" w:rsidRDefault="003002A6" w:rsidP="00E551E8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Пояснительная записка</w:t>
      </w:r>
      <w:r w:rsidRPr="00A62D72">
        <w:rPr>
          <w:color w:val="000000"/>
          <w:sz w:val="28"/>
          <w:szCs w:val="28"/>
        </w:rPr>
        <w:br/>
      </w:r>
      <w:r w:rsidRPr="00A62D72">
        <w:rPr>
          <w:rStyle w:val="c7"/>
          <w:color w:val="000000"/>
          <w:sz w:val="28"/>
          <w:szCs w:val="28"/>
        </w:rPr>
        <w:t>Учебная прог</w:t>
      </w:r>
      <w:r>
        <w:rPr>
          <w:rStyle w:val="c7"/>
          <w:color w:val="000000"/>
          <w:sz w:val="28"/>
          <w:szCs w:val="28"/>
        </w:rPr>
        <w:t>рамма спецкурса «Секреты</w:t>
      </w:r>
      <w:r w:rsidRPr="00A62D72">
        <w:rPr>
          <w:rStyle w:val="c7"/>
          <w:color w:val="000000"/>
          <w:sz w:val="28"/>
          <w:szCs w:val="28"/>
        </w:rPr>
        <w:t xml:space="preserve"> орфографии» составлена на основе Федерального компонента государственных стандартов основного общего и среднего (полного) общего образования по русскому языку базового и профильного уровней (2004 г.) в соответствии с программами по русскому языку:</w:t>
      </w:r>
    </w:p>
    <w:p w:rsidR="003002A6" w:rsidRPr="00A62D72" w:rsidRDefault="003002A6" w:rsidP="00A62D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      </w:t>
      </w:r>
      <w:r w:rsidRPr="00A62D72">
        <w:rPr>
          <w:rStyle w:val="c7"/>
          <w:color w:val="000000"/>
          <w:sz w:val="28"/>
          <w:szCs w:val="28"/>
        </w:rPr>
        <w:t xml:space="preserve">Ладыженская Т.А., БарановМ.Т. Программы общеобразовательных учреждений. Русский </w:t>
      </w:r>
      <w:r>
        <w:rPr>
          <w:rStyle w:val="c7"/>
          <w:color w:val="000000"/>
          <w:sz w:val="28"/>
          <w:szCs w:val="28"/>
        </w:rPr>
        <w:t>язык 5-9 классы. Просвещение.</w:t>
      </w:r>
    </w:p>
    <w:p w:rsidR="003002A6" w:rsidRPr="00A62D72" w:rsidRDefault="003002A6" w:rsidP="00A32419">
      <w:pPr>
        <w:pStyle w:val="c29"/>
        <w:shd w:val="clear" w:color="auto" w:fill="FFFFFF"/>
        <w:spacing w:before="0" w:beforeAutospacing="0" w:after="0" w:afterAutospacing="0"/>
        <w:ind w:left="284" w:hanging="2"/>
        <w:jc w:val="both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          Для достижения основных целе</w:t>
      </w:r>
      <w:r>
        <w:rPr>
          <w:rStyle w:val="c7"/>
          <w:color w:val="000000"/>
          <w:sz w:val="28"/>
          <w:szCs w:val="28"/>
        </w:rPr>
        <w:t xml:space="preserve">й курса необходимо использовать </w:t>
      </w:r>
      <w:r w:rsidRPr="00A62D72">
        <w:rPr>
          <w:rStyle w:val="c7"/>
          <w:color w:val="000000"/>
          <w:sz w:val="28"/>
          <w:szCs w:val="28"/>
        </w:rPr>
        <w:t>наиболее эффективные  приёмы: работа с обобщающими схемами, таблицами по орфографии,   разнообразными лингвистическими словарями, алгоритмами, текстами, орфографическим анализом текстов.</w:t>
      </w:r>
    </w:p>
    <w:p w:rsidR="003002A6" w:rsidRPr="00A62D72" w:rsidRDefault="003002A6" w:rsidP="00A62D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          Для решения орфографических задач предлагается обратить внимание на орфографический и словообразовательный разборы слова. Они помогают предвидеть затруднения, вызванные морфемной особенностью  словообразовательного образца.</w:t>
      </w:r>
    </w:p>
    <w:p w:rsidR="003002A6" w:rsidRDefault="003002A6" w:rsidP="00A62D72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          Таким образом, курс по углублению и систематизации знаний орфографических  правил поможет учащимся грамотно, точно, логически стройно передавать свои мысли в письменной форме, что является для восьмиклассников особенно актуальным в связи с предстоящей государственной итоговой аттестацией по русскому языку.</w:t>
      </w:r>
    </w:p>
    <w:p w:rsidR="003002A6" w:rsidRPr="00A62D72" w:rsidRDefault="003002A6" w:rsidP="00A62D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02A6" w:rsidRPr="00A62D72" w:rsidRDefault="003002A6" w:rsidP="00A62D7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Планируемые результаты освоения курса:</w:t>
      </w:r>
    </w:p>
    <w:p w:rsidR="003002A6" w:rsidRPr="00A62D72" w:rsidRDefault="003002A6" w:rsidP="00A62D7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 xml:space="preserve">В результате изучения дисциплины </w:t>
      </w:r>
      <w:r>
        <w:rPr>
          <w:rStyle w:val="c7"/>
          <w:color w:val="000000"/>
          <w:sz w:val="28"/>
          <w:szCs w:val="28"/>
        </w:rPr>
        <w:t xml:space="preserve">ученик </w:t>
      </w:r>
      <w:r w:rsidRPr="00C77DF9">
        <w:rPr>
          <w:rStyle w:val="c7"/>
          <w:b/>
          <w:bCs/>
          <w:color w:val="000000"/>
          <w:sz w:val="28"/>
          <w:szCs w:val="28"/>
        </w:rPr>
        <w:t>научится и получит возможность научиться</w:t>
      </w:r>
      <w:r w:rsidRPr="00C77DF9">
        <w:rPr>
          <w:rStyle w:val="c8"/>
          <w:b/>
          <w:bCs/>
          <w:color w:val="000000"/>
          <w:sz w:val="28"/>
          <w:szCs w:val="28"/>
        </w:rPr>
        <w:t>:</w:t>
      </w:r>
    </w:p>
    <w:p w:rsidR="003002A6" w:rsidRPr="00A62D72" w:rsidRDefault="003002A6" w:rsidP="00C77DF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- правильно писать слова с орфограммами, обусловленными      морфологическим и традиционным принципами написания;</w:t>
      </w:r>
    </w:p>
    <w:p w:rsidR="003002A6" w:rsidRPr="00A62D72" w:rsidRDefault="003002A6" w:rsidP="00C77DF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-правильно писать сложные слова,</w:t>
      </w:r>
    </w:p>
    <w:p w:rsidR="003002A6" w:rsidRPr="00A62D72" w:rsidRDefault="003002A6" w:rsidP="00C77DF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-правильно употреблять прописную букву в собственных наименованиях и в прилагательных, образованных от собственных имен;</w:t>
      </w:r>
    </w:p>
    <w:p w:rsidR="003002A6" w:rsidRPr="00A62D72" w:rsidRDefault="003002A6" w:rsidP="00C77DF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-правильно писать слова с орфограммами в суффиксах и окончаниях имен существительных,</w:t>
      </w:r>
    </w:p>
    <w:p w:rsidR="003002A6" w:rsidRPr="00A62D72" w:rsidRDefault="003002A6" w:rsidP="00C77DF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-правильно писать слова с орфограммами в суффиксах и окончаниях       прилагательных,</w:t>
      </w:r>
    </w:p>
    <w:p w:rsidR="003002A6" w:rsidRPr="00A62D72" w:rsidRDefault="003002A6" w:rsidP="00C77DF9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-правильно писать слова с орфограммами в окончаниях и суффиксах глаголов;</w:t>
      </w:r>
    </w:p>
    <w:p w:rsidR="003002A6" w:rsidRDefault="003002A6" w:rsidP="00A62D72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-правильно писать слова с орфограммами в суффиксах причастий и отглагольных прилагательных;</w:t>
      </w:r>
    </w:p>
    <w:p w:rsidR="003002A6" w:rsidRPr="00A62D72" w:rsidRDefault="003002A6" w:rsidP="00A62D7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- правила</w:t>
      </w:r>
      <w:r>
        <w:rPr>
          <w:rStyle w:val="c7"/>
          <w:color w:val="000000"/>
          <w:sz w:val="28"/>
          <w:szCs w:val="28"/>
        </w:rPr>
        <w:t>м</w:t>
      </w:r>
      <w:r w:rsidRPr="00A62D72">
        <w:rPr>
          <w:rStyle w:val="c7"/>
          <w:color w:val="000000"/>
          <w:sz w:val="28"/>
          <w:szCs w:val="28"/>
        </w:rPr>
        <w:t xml:space="preserve"> проверяемых, фонетических, традиционных, лексико-синтаксических, словообразовательно-грамматических написаний;</w:t>
      </w:r>
    </w:p>
    <w:p w:rsidR="003002A6" w:rsidRPr="00A62D72" w:rsidRDefault="003002A6" w:rsidP="00A62D7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2D72">
        <w:rPr>
          <w:rStyle w:val="c7"/>
          <w:color w:val="000000"/>
          <w:sz w:val="28"/>
          <w:szCs w:val="28"/>
        </w:rPr>
        <w:t>- условия</w:t>
      </w:r>
      <w:r>
        <w:rPr>
          <w:rStyle w:val="c7"/>
          <w:color w:val="000000"/>
          <w:sz w:val="28"/>
          <w:szCs w:val="28"/>
        </w:rPr>
        <w:t>м</w:t>
      </w:r>
      <w:r w:rsidRPr="00A62D72">
        <w:rPr>
          <w:rStyle w:val="c7"/>
          <w:color w:val="000000"/>
          <w:sz w:val="28"/>
          <w:szCs w:val="28"/>
        </w:rPr>
        <w:t>, от которых зависит написание;</w:t>
      </w:r>
    </w:p>
    <w:p w:rsidR="003002A6" w:rsidRPr="00A62D72" w:rsidRDefault="003002A6" w:rsidP="00A62D7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нормам, действующим</w:t>
      </w:r>
      <w:r w:rsidRPr="00A62D72">
        <w:rPr>
          <w:rStyle w:val="c7"/>
          <w:color w:val="000000"/>
          <w:sz w:val="28"/>
          <w:szCs w:val="28"/>
        </w:rPr>
        <w:t xml:space="preserve"> при данных условиях;</w:t>
      </w:r>
    </w:p>
    <w:p w:rsidR="003002A6" w:rsidRPr="00A62D72" w:rsidRDefault="003002A6" w:rsidP="00A62D7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последовательности</w:t>
      </w:r>
      <w:r w:rsidRPr="00A62D72">
        <w:rPr>
          <w:rStyle w:val="c7"/>
          <w:color w:val="000000"/>
          <w:sz w:val="28"/>
          <w:szCs w:val="28"/>
        </w:rPr>
        <w:t xml:space="preserve"> обнаружения изучаемой орфограммы;</w:t>
      </w:r>
    </w:p>
    <w:p w:rsidR="003002A6" w:rsidRPr="00A62D72" w:rsidRDefault="003002A6" w:rsidP="00A62D7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-приёмам</w:t>
      </w:r>
      <w:r w:rsidRPr="00A62D72">
        <w:rPr>
          <w:rStyle w:val="c7"/>
          <w:color w:val="000000"/>
          <w:sz w:val="28"/>
          <w:szCs w:val="28"/>
        </w:rPr>
        <w:t xml:space="preserve"> разграничения схожих написаний.</w:t>
      </w:r>
    </w:p>
    <w:p w:rsidR="003002A6" w:rsidRPr="00A62D72" w:rsidRDefault="003002A6" w:rsidP="00A62D7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-написанию</w:t>
      </w:r>
      <w:r w:rsidRPr="00A62D72">
        <w:rPr>
          <w:rStyle w:val="c7"/>
          <w:color w:val="000000"/>
          <w:sz w:val="28"/>
          <w:szCs w:val="28"/>
        </w:rPr>
        <w:t> </w:t>
      </w:r>
      <w:r w:rsidRPr="00A62D72">
        <w:rPr>
          <w:rStyle w:val="c2"/>
          <w:b/>
          <w:bCs/>
          <w:i/>
          <w:iCs/>
          <w:color w:val="000000"/>
          <w:sz w:val="28"/>
          <w:szCs w:val="28"/>
        </w:rPr>
        <w:t>не</w:t>
      </w:r>
      <w:r w:rsidRPr="00A62D72">
        <w:rPr>
          <w:rStyle w:val="c7"/>
          <w:color w:val="000000"/>
          <w:sz w:val="28"/>
          <w:szCs w:val="28"/>
        </w:rPr>
        <w:t> с разными частями речи.</w:t>
      </w:r>
    </w:p>
    <w:p w:rsidR="003002A6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3002A6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>
        <w:rPr>
          <w:b/>
          <w:bCs/>
          <w:color w:val="767676"/>
          <w:sz w:val="28"/>
          <w:szCs w:val="28"/>
        </w:rPr>
        <w:t xml:space="preserve">                           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>
        <w:rPr>
          <w:b/>
          <w:bCs/>
          <w:color w:val="767676"/>
          <w:sz w:val="28"/>
          <w:szCs w:val="28"/>
        </w:rPr>
        <w:t xml:space="preserve">                                          Содержание программы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>
        <w:rPr>
          <w:rFonts w:ascii="Arial" w:hAnsi="Arial" w:cs="Arial"/>
          <w:color w:val="767676"/>
          <w:sz w:val="21"/>
          <w:szCs w:val="21"/>
        </w:rPr>
        <w:t>. </w:t>
      </w:r>
      <w:r w:rsidRPr="00DC21FB">
        <w:rPr>
          <w:b/>
          <w:bCs/>
          <w:color w:val="767676"/>
          <w:sz w:val="28"/>
          <w:szCs w:val="28"/>
          <w:u w:val="single"/>
        </w:rPr>
        <w:t>Орфография как система правил русского правописания.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Некоторые сведения из истории русской орфографии. Орфографическое правило как разновидность учебно-научного текста. Разделы русской орфографии: правописание морфем; слитные, дефисные и раздельные написания.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DC21FB">
        <w:rPr>
          <w:b/>
          <w:bCs/>
          <w:color w:val="767676"/>
          <w:sz w:val="28"/>
          <w:szCs w:val="28"/>
          <w:u w:val="single"/>
        </w:rPr>
        <w:t>Правописание безударных гласных в корне слова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-Система правил, связанных с правописанием морфем.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-Правописание гласных корня: безударные проверяемые и непроверяемые.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-Правописание словарных слов заимствованного происхождения.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DC21FB">
        <w:rPr>
          <w:b/>
          <w:bCs/>
          <w:color w:val="767676"/>
          <w:sz w:val="28"/>
          <w:szCs w:val="28"/>
          <w:u w:val="single"/>
        </w:rPr>
        <w:t>Правописание корней с чередованием гласных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Правописание корней с чередующимися гласными: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 </w:t>
      </w:r>
      <w:r w:rsidRPr="00DC21FB">
        <w:rPr>
          <w:i/>
          <w:iCs/>
          <w:color w:val="767676"/>
          <w:sz w:val="28"/>
          <w:szCs w:val="28"/>
        </w:rPr>
        <w:t>-кос-//-кас-, -лаг-//-лож-, -бер-//-бир-, -пер-//-пир-, -дер-//-дир</w:t>
      </w:r>
      <w:r w:rsidRPr="00DC21FB">
        <w:rPr>
          <w:color w:val="767676"/>
          <w:sz w:val="28"/>
          <w:szCs w:val="28"/>
        </w:rPr>
        <w:t>-, - </w:t>
      </w:r>
      <w:r w:rsidRPr="00DC21FB">
        <w:rPr>
          <w:i/>
          <w:iCs/>
          <w:color w:val="767676"/>
          <w:sz w:val="28"/>
          <w:szCs w:val="28"/>
        </w:rPr>
        <w:t>мер-//-мир-</w:t>
      </w:r>
      <w:r w:rsidRPr="00DC21FB">
        <w:rPr>
          <w:color w:val="767676"/>
          <w:sz w:val="28"/>
          <w:szCs w:val="28"/>
        </w:rPr>
        <w:t> и др;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 </w:t>
      </w:r>
      <w:r w:rsidRPr="00DC21FB">
        <w:rPr>
          <w:i/>
          <w:iCs/>
          <w:color w:val="767676"/>
          <w:sz w:val="28"/>
          <w:szCs w:val="28"/>
        </w:rPr>
        <w:t>–раст (ращ)-//-рос-, -скак-//скоч-</w:t>
      </w:r>
      <w:r w:rsidRPr="00DC21FB">
        <w:rPr>
          <w:color w:val="767676"/>
          <w:sz w:val="28"/>
          <w:szCs w:val="28"/>
        </w:rPr>
        <w:t>;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 </w:t>
      </w:r>
      <w:r w:rsidRPr="00DC21FB">
        <w:rPr>
          <w:i/>
          <w:iCs/>
          <w:color w:val="767676"/>
          <w:sz w:val="28"/>
          <w:szCs w:val="28"/>
        </w:rPr>
        <w:t>-гор-//-гар-, -твор-//-твар-, -клон-//-клан-, -зор-// -зар-</w:t>
      </w:r>
      <w:r w:rsidRPr="00DC21FB">
        <w:rPr>
          <w:color w:val="767676"/>
          <w:sz w:val="28"/>
          <w:szCs w:val="28"/>
        </w:rPr>
        <w:t>. 4)</w:t>
      </w:r>
      <w:r w:rsidRPr="00DC21FB">
        <w:rPr>
          <w:i/>
          <w:iCs/>
          <w:color w:val="767676"/>
          <w:sz w:val="28"/>
          <w:szCs w:val="28"/>
        </w:rPr>
        <w:t>-мак-// -мок-, -равн-//- ровн-.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DC21FB">
        <w:rPr>
          <w:b/>
          <w:bCs/>
          <w:color w:val="767676"/>
          <w:sz w:val="28"/>
          <w:szCs w:val="28"/>
          <w:u w:val="single"/>
        </w:rPr>
        <w:t>Правописание согласных в корне слова: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правописание звонких/глухих согласных;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правописание непроизносимых согласных;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двойные согласные</w:t>
      </w:r>
      <w:r w:rsidRPr="00DC21FB">
        <w:rPr>
          <w:color w:val="767676"/>
          <w:sz w:val="28"/>
          <w:szCs w:val="28"/>
          <w:u w:val="single"/>
        </w:rPr>
        <w:t>.</w:t>
      </w:r>
      <w:r w:rsidRPr="00DC21FB">
        <w:rPr>
          <w:color w:val="767676"/>
          <w:sz w:val="28"/>
          <w:szCs w:val="28"/>
        </w:rPr>
        <w:t> Проверяемые и непроверяемые согласные.</w:t>
      </w:r>
    </w:p>
    <w:p w:rsidR="003002A6" w:rsidRPr="00AD7833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AD7833">
        <w:rPr>
          <w:b/>
          <w:bCs/>
          <w:color w:val="767676"/>
          <w:sz w:val="28"/>
          <w:szCs w:val="28"/>
          <w:u w:val="single"/>
        </w:rPr>
        <w:t>Правописание приставок.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</w:t>
      </w:r>
      <w:r w:rsidRPr="00DC21FB">
        <w:rPr>
          <w:color w:val="767676"/>
          <w:sz w:val="28"/>
          <w:szCs w:val="28"/>
          <w:u w:val="single"/>
        </w:rPr>
        <w:t> </w:t>
      </w:r>
      <w:r w:rsidRPr="00DC21FB">
        <w:rPr>
          <w:color w:val="767676"/>
          <w:sz w:val="28"/>
          <w:szCs w:val="28"/>
        </w:rPr>
        <w:t>Одновариантные: </w:t>
      </w:r>
      <w:r w:rsidRPr="00DC21FB">
        <w:rPr>
          <w:i/>
          <w:iCs/>
          <w:color w:val="767676"/>
          <w:sz w:val="28"/>
          <w:szCs w:val="28"/>
        </w:rPr>
        <w:t>об-(обо-,)от-(ото-),над-(н)адо-),под-(подо-),пред-(предо),в-(во-),за-,на-,вы-,у-,о-,су-,по-,пра-про.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-Двухвариантные</w:t>
      </w:r>
      <w:r w:rsidRPr="00DC21FB">
        <w:rPr>
          <w:i/>
          <w:iCs/>
          <w:color w:val="767676"/>
          <w:sz w:val="28"/>
          <w:szCs w:val="28"/>
        </w:rPr>
        <w:t>:</w:t>
      </w:r>
      <w:r w:rsidRPr="00DC21FB">
        <w:rPr>
          <w:color w:val="767676"/>
          <w:sz w:val="28"/>
          <w:szCs w:val="28"/>
        </w:rPr>
        <w:t> </w:t>
      </w:r>
      <w:r w:rsidRPr="00DC21FB">
        <w:rPr>
          <w:i/>
          <w:iCs/>
          <w:color w:val="767676"/>
          <w:sz w:val="28"/>
          <w:szCs w:val="28"/>
        </w:rPr>
        <w:t>без- бес--вз-- вс-,воз- вос-,из- ис-,низ- нис-, раз- - рас-,роз – рос-,чрез-(через-) – чрес-(черес-).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i/>
          <w:iCs/>
          <w:color w:val="767676"/>
          <w:sz w:val="28"/>
          <w:szCs w:val="28"/>
        </w:rPr>
        <w:t>- </w:t>
      </w:r>
      <w:r w:rsidRPr="00DC21FB">
        <w:rPr>
          <w:color w:val="767676"/>
          <w:sz w:val="28"/>
          <w:szCs w:val="28"/>
        </w:rPr>
        <w:t>Смысловые</w:t>
      </w:r>
      <w:r w:rsidRPr="00DC21FB">
        <w:rPr>
          <w:i/>
          <w:iCs/>
          <w:color w:val="767676"/>
          <w:sz w:val="28"/>
          <w:szCs w:val="28"/>
        </w:rPr>
        <w:t>: пре—при-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-Фонетический и морфологический принципы написания. Роль смыслового анализа слова при различении приставок. Значение иноязычных приставок </w:t>
      </w:r>
      <w:r w:rsidRPr="00DC21FB">
        <w:rPr>
          <w:i/>
          <w:iCs/>
          <w:color w:val="767676"/>
          <w:sz w:val="28"/>
          <w:szCs w:val="28"/>
        </w:rPr>
        <w:t>анти-, диа-, ди-, дис-, контр-, супер-, суб-</w:t>
      </w:r>
      <w:r w:rsidRPr="00DC21FB">
        <w:rPr>
          <w:color w:val="767676"/>
          <w:sz w:val="28"/>
          <w:szCs w:val="28"/>
        </w:rPr>
        <w:t>. Особенности употребления в научном стиле речи с иноязычными приставками.</w:t>
      </w:r>
    </w:p>
    <w:p w:rsidR="003002A6" w:rsidRDefault="003002A6" w:rsidP="006B1C60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  <w:u w:val="single"/>
        </w:rPr>
      </w:pPr>
      <w:r>
        <w:rPr>
          <w:b/>
          <w:bCs/>
          <w:color w:val="767676"/>
          <w:sz w:val="28"/>
          <w:szCs w:val="28"/>
          <w:u w:val="single"/>
        </w:rPr>
        <w:t>Правописание  О-Е-Ё после шипящих.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-Буква</w:t>
      </w:r>
      <w:r w:rsidRPr="00DC21FB">
        <w:rPr>
          <w:b/>
          <w:bCs/>
          <w:i/>
          <w:iCs/>
          <w:color w:val="767676"/>
          <w:sz w:val="28"/>
          <w:szCs w:val="28"/>
        </w:rPr>
        <w:t> ё</w:t>
      </w:r>
      <w:r w:rsidRPr="00DC21FB">
        <w:rPr>
          <w:color w:val="767676"/>
          <w:sz w:val="28"/>
          <w:szCs w:val="28"/>
        </w:rPr>
        <w:t> после шипящих в корнях слов под ударением Исключения.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-Буквы </w:t>
      </w:r>
      <w:r w:rsidRPr="00DC21FB">
        <w:rPr>
          <w:b/>
          <w:bCs/>
          <w:color w:val="767676"/>
          <w:sz w:val="28"/>
          <w:szCs w:val="28"/>
        </w:rPr>
        <w:t>О-Ё</w:t>
      </w:r>
      <w:r w:rsidRPr="00DC21FB">
        <w:rPr>
          <w:color w:val="767676"/>
          <w:sz w:val="28"/>
          <w:szCs w:val="28"/>
        </w:rPr>
        <w:t> В суффиксах прилагательных и 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-Буквы </w:t>
      </w:r>
      <w:r w:rsidRPr="00DC21FB">
        <w:rPr>
          <w:b/>
          <w:bCs/>
          <w:i/>
          <w:iCs/>
          <w:color w:val="767676"/>
          <w:sz w:val="28"/>
          <w:szCs w:val="28"/>
        </w:rPr>
        <w:t>О-Ё</w:t>
      </w:r>
      <w:r w:rsidRPr="00DC21FB">
        <w:rPr>
          <w:color w:val="767676"/>
          <w:sz w:val="28"/>
          <w:szCs w:val="28"/>
        </w:rPr>
        <w:t> в окончаниях существительных и прилагательных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Буква </w:t>
      </w:r>
      <w:r w:rsidRPr="00DC21FB">
        <w:rPr>
          <w:b/>
          <w:bCs/>
          <w:color w:val="767676"/>
          <w:sz w:val="28"/>
          <w:szCs w:val="28"/>
        </w:rPr>
        <w:t>Ё</w:t>
      </w:r>
      <w:r w:rsidRPr="00DC21FB">
        <w:rPr>
          <w:color w:val="767676"/>
          <w:sz w:val="28"/>
          <w:szCs w:val="28"/>
        </w:rPr>
        <w:t> в словах, образованных от глаголов</w:t>
      </w:r>
    </w:p>
    <w:p w:rsidR="003002A6" w:rsidRPr="002C3551" w:rsidRDefault="003002A6" w:rsidP="006B1C60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  <w:u w:val="single"/>
        </w:rPr>
      </w:pPr>
    </w:p>
    <w:p w:rsidR="003002A6" w:rsidRDefault="003002A6" w:rsidP="006B1C60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  <w:u w:val="single"/>
        </w:rPr>
      </w:pPr>
      <w:r>
        <w:rPr>
          <w:b/>
          <w:bCs/>
          <w:color w:val="767676"/>
          <w:sz w:val="28"/>
          <w:szCs w:val="28"/>
          <w:u w:val="single"/>
        </w:rPr>
        <w:t>Правописание И-Ы после Ц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-Правописание </w:t>
      </w:r>
      <w:r w:rsidRPr="00DC21FB">
        <w:rPr>
          <w:b/>
          <w:bCs/>
          <w:i/>
          <w:iCs/>
          <w:color w:val="767676"/>
          <w:sz w:val="28"/>
          <w:szCs w:val="28"/>
        </w:rPr>
        <w:t>и</w:t>
      </w:r>
      <w:r w:rsidRPr="00DC21FB">
        <w:rPr>
          <w:i/>
          <w:iCs/>
          <w:color w:val="767676"/>
          <w:sz w:val="28"/>
          <w:szCs w:val="28"/>
        </w:rPr>
        <w:t>-</w:t>
      </w:r>
      <w:r w:rsidRPr="00DC21FB">
        <w:rPr>
          <w:b/>
          <w:bCs/>
          <w:i/>
          <w:iCs/>
          <w:color w:val="767676"/>
          <w:sz w:val="28"/>
          <w:szCs w:val="28"/>
        </w:rPr>
        <w:t>ы</w:t>
      </w:r>
      <w:r w:rsidRPr="00DC21FB">
        <w:rPr>
          <w:color w:val="767676"/>
          <w:sz w:val="28"/>
          <w:szCs w:val="28"/>
        </w:rPr>
        <w:t> после </w:t>
      </w:r>
      <w:r w:rsidRPr="00DC21FB">
        <w:rPr>
          <w:b/>
          <w:bCs/>
          <w:i/>
          <w:iCs/>
          <w:color w:val="767676"/>
          <w:sz w:val="28"/>
          <w:szCs w:val="28"/>
        </w:rPr>
        <w:t>ц </w:t>
      </w:r>
      <w:r w:rsidRPr="00DC21FB">
        <w:rPr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-Буква </w:t>
      </w:r>
      <w:r w:rsidRPr="00DC21FB">
        <w:rPr>
          <w:b/>
          <w:bCs/>
          <w:i/>
          <w:iCs/>
          <w:color w:val="767676"/>
          <w:sz w:val="28"/>
          <w:szCs w:val="28"/>
        </w:rPr>
        <w:t>и</w:t>
      </w:r>
      <w:r w:rsidRPr="00DC21FB">
        <w:rPr>
          <w:color w:val="767676"/>
          <w:sz w:val="28"/>
          <w:szCs w:val="28"/>
        </w:rPr>
        <w:t> в корне после</w:t>
      </w:r>
      <w:r w:rsidRPr="00DC21FB">
        <w:rPr>
          <w:b/>
          <w:bCs/>
          <w:i/>
          <w:iCs/>
          <w:color w:val="767676"/>
          <w:sz w:val="28"/>
          <w:szCs w:val="28"/>
        </w:rPr>
        <w:t> ц</w:t>
      </w:r>
      <w:r w:rsidRPr="00DC21FB">
        <w:rPr>
          <w:color w:val="767676"/>
          <w:sz w:val="28"/>
          <w:szCs w:val="28"/>
        </w:rPr>
        <w:t> и в словах на –</w:t>
      </w:r>
      <w:r w:rsidRPr="00DC21FB">
        <w:rPr>
          <w:b/>
          <w:bCs/>
          <w:i/>
          <w:iCs/>
          <w:color w:val="767676"/>
          <w:sz w:val="28"/>
          <w:szCs w:val="28"/>
        </w:rPr>
        <w:t>ция</w:t>
      </w:r>
      <w:r w:rsidRPr="00DC21FB">
        <w:rPr>
          <w:color w:val="767676"/>
          <w:sz w:val="28"/>
          <w:szCs w:val="28"/>
        </w:rPr>
        <w:t>.</w:t>
      </w:r>
    </w:p>
    <w:p w:rsidR="003002A6" w:rsidRPr="002C3551" w:rsidRDefault="003002A6" w:rsidP="006B1C60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-Буква </w:t>
      </w:r>
      <w:r w:rsidRPr="00DC21FB">
        <w:rPr>
          <w:b/>
          <w:bCs/>
          <w:i/>
          <w:iCs/>
          <w:color w:val="767676"/>
          <w:sz w:val="28"/>
          <w:szCs w:val="28"/>
        </w:rPr>
        <w:t>ы</w:t>
      </w:r>
      <w:r w:rsidRPr="00DC21FB">
        <w:rPr>
          <w:color w:val="767676"/>
          <w:sz w:val="28"/>
          <w:szCs w:val="28"/>
        </w:rPr>
        <w:t> после </w:t>
      </w:r>
      <w:r w:rsidRPr="00DC21FB">
        <w:rPr>
          <w:b/>
          <w:bCs/>
          <w:i/>
          <w:iCs/>
          <w:color w:val="767676"/>
          <w:sz w:val="28"/>
          <w:szCs w:val="28"/>
        </w:rPr>
        <w:t>ц </w:t>
      </w:r>
      <w:r w:rsidRPr="00DC21FB">
        <w:rPr>
          <w:color w:val="767676"/>
          <w:sz w:val="28"/>
          <w:szCs w:val="28"/>
        </w:rPr>
        <w:t>в суффиксе и в окончании слов. Исключения.</w:t>
      </w:r>
    </w:p>
    <w:p w:rsidR="003002A6" w:rsidRDefault="003002A6" w:rsidP="006B1C60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  <w:u w:val="single"/>
        </w:rPr>
      </w:pPr>
      <w:r>
        <w:rPr>
          <w:b/>
          <w:bCs/>
          <w:color w:val="767676"/>
          <w:sz w:val="28"/>
          <w:szCs w:val="28"/>
          <w:u w:val="single"/>
        </w:rPr>
        <w:t>Правописание сложных слов.</w:t>
      </w:r>
    </w:p>
    <w:p w:rsidR="003002A6" w:rsidRDefault="003002A6" w:rsidP="006B1C60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>
        <w:rPr>
          <w:color w:val="767676"/>
          <w:sz w:val="28"/>
          <w:szCs w:val="28"/>
        </w:rPr>
        <w:t>Слитные ,раздельные, дефисные написания сложных слов.</w:t>
      </w:r>
    </w:p>
    <w:p w:rsidR="003002A6" w:rsidRPr="00DC21FB" w:rsidRDefault="003002A6" w:rsidP="002A18D3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>
        <w:rPr>
          <w:color w:val="767676"/>
          <w:sz w:val="28"/>
          <w:szCs w:val="28"/>
        </w:rPr>
        <w:t>-</w:t>
      </w:r>
      <w:r w:rsidRPr="00DC21FB">
        <w:rPr>
          <w:color w:val="767676"/>
          <w:sz w:val="28"/>
          <w:szCs w:val="28"/>
        </w:rPr>
        <w:t>Дефисное написание существительных; прилагательных, имен числительных и слов, имеющих в составе числительные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2A18D3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-Слитное написание предлогов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2A18D3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-Дефисное написание наречий местоимений </w:t>
      </w:r>
      <w:r w:rsidRPr="00DC21FB">
        <w:rPr>
          <w:b/>
          <w:bCs/>
          <w:i/>
          <w:iCs/>
          <w:color w:val="767676"/>
          <w:sz w:val="28"/>
          <w:szCs w:val="28"/>
        </w:rPr>
        <w:t>,</w:t>
      </w:r>
      <w:r w:rsidRPr="00DC21FB">
        <w:rPr>
          <w:color w:val="767676"/>
          <w:sz w:val="28"/>
          <w:szCs w:val="28"/>
        </w:rPr>
        <w:t> частиц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2A18D3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-Дефисные написания в научной и художественной речи (правописание терминов, эпитетов).</w:t>
      </w:r>
    </w:p>
    <w:p w:rsidR="003002A6" w:rsidRPr="00DC21FB" w:rsidRDefault="003002A6" w:rsidP="002A18D3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Раздельное и слитное написание имен существительных </w:t>
      </w:r>
      <w:r w:rsidRPr="00DC21FB">
        <w:rPr>
          <w:b/>
          <w:bCs/>
          <w:i/>
          <w:iCs/>
          <w:color w:val="767676"/>
          <w:sz w:val="28"/>
          <w:szCs w:val="28"/>
        </w:rPr>
        <w:t>,</w:t>
      </w:r>
      <w:r w:rsidRPr="00DC21FB">
        <w:rPr>
          <w:color w:val="767676"/>
          <w:sz w:val="28"/>
          <w:szCs w:val="28"/>
        </w:rPr>
        <w:t> прилагательных </w:t>
      </w:r>
      <w:r w:rsidRPr="00DC21FB">
        <w:rPr>
          <w:b/>
          <w:bCs/>
          <w:i/>
          <w:iCs/>
          <w:color w:val="767676"/>
          <w:sz w:val="28"/>
          <w:szCs w:val="28"/>
        </w:rPr>
        <w:t>,</w:t>
      </w:r>
      <w:r w:rsidRPr="00DC21FB">
        <w:rPr>
          <w:color w:val="767676"/>
          <w:sz w:val="28"/>
          <w:szCs w:val="28"/>
        </w:rPr>
        <w:t> имен числительных и слов, имеющих в составе числительные.</w:t>
      </w:r>
    </w:p>
    <w:p w:rsidR="003002A6" w:rsidRPr="00DC21FB" w:rsidRDefault="003002A6" w:rsidP="002A18D3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Написание предлогов </w:t>
      </w:r>
      <w:r w:rsidRPr="00DC21FB">
        <w:rPr>
          <w:b/>
          <w:bCs/>
          <w:i/>
          <w:iCs/>
          <w:color w:val="767676"/>
          <w:sz w:val="28"/>
          <w:szCs w:val="28"/>
        </w:rPr>
        <w:t>,</w:t>
      </w:r>
      <w:r w:rsidRPr="00DC21FB">
        <w:rPr>
          <w:color w:val="767676"/>
          <w:sz w:val="28"/>
          <w:szCs w:val="28"/>
        </w:rPr>
        <w:t> частиц </w:t>
      </w:r>
      <w:r w:rsidRPr="00DC21FB">
        <w:rPr>
          <w:b/>
          <w:bCs/>
          <w:i/>
          <w:iCs/>
          <w:color w:val="767676"/>
          <w:sz w:val="28"/>
          <w:szCs w:val="28"/>
        </w:rPr>
        <w:t>,</w:t>
      </w:r>
      <w:r w:rsidRPr="00DC21FB">
        <w:rPr>
          <w:color w:val="767676"/>
          <w:sz w:val="28"/>
          <w:szCs w:val="28"/>
        </w:rPr>
        <w:t> и наречий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Default="003002A6" w:rsidP="006B1C60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-Исключения из правил.</w:t>
      </w:r>
    </w:p>
    <w:p w:rsidR="003002A6" w:rsidRPr="002A18D3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2A18D3">
        <w:rPr>
          <w:b/>
          <w:bCs/>
          <w:color w:val="767676"/>
          <w:sz w:val="28"/>
          <w:szCs w:val="28"/>
          <w:u w:val="single"/>
        </w:rPr>
        <w:t>Употребление </w:t>
      </w:r>
      <w:r w:rsidRPr="002A18D3">
        <w:rPr>
          <w:b/>
          <w:bCs/>
          <w:i/>
          <w:iCs/>
          <w:color w:val="767676"/>
          <w:sz w:val="28"/>
          <w:szCs w:val="28"/>
          <w:u w:val="single"/>
        </w:rPr>
        <w:t>ь, ъ.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-ь знак пишется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-Ь не пишется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-Употребление разделительного Ъ</w:t>
      </w:r>
    </w:p>
    <w:p w:rsidR="003002A6" w:rsidRPr="001A05A4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1A05A4">
        <w:rPr>
          <w:b/>
          <w:bCs/>
          <w:color w:val="767676"/>
          <w:sz w:val="28"/>
          <w:szCs w:val="28"/>
          <w:u w:val="single"/>
        </w:rPr>
        <w:t>Правописание окончаний</w:t>
      </w:r>
      <w:r w:rsidRPr="001A05A4">
        <w:rPr>
          <w:b/>
          <w:bCs/>
          <w:color w:val="767676"/>
          <w:sz w:val="28"/>
          <w:szCs w:val="28"/>
        </w:rPr>
        <w:t> 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-Правописание безударных окончаний имен существительных 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-Правописание безударных окончаний имен прилагательных и причастий.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-Правописание безударных личных окончаний глагола.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-Буквы </w:t>
      </w:r>
      <w:r w:rsidRPr="00DC21FB">
        <w:rPr>
          <w:b/>
          <w:bCs/>
          <w:i/>
          <w:iCs/>
          <w:color w:val="767676"/>
          <w:sz w:val="28"/>
          <w:szCs w:val="28"/>
        </w:rPr>
        <w:t>О, Е</w:t>
      </w:r>
      <w:r w:rsidRPr="00DC21FB">
        <w:rPr>
          <w:color w:val="767676"/>
          <w:sz w:val="28"/>
          <w:szCs w:val="28"/>
        </w:rPr>
        <w:t> после шипящих и Ц в окончаниях существительных и прилагательных.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-Буква </w:t>
      </w:r>
      <w:r w:rsidRPr="00DC21FB">
        <w:rPr>
          <w:b/>
          <w:bCs/>
          <w:i/>
          <w:iCs/>
          <w:color w:val="767676"/>
          <w:sz w:val="28"/>
          <w:szCs w:val="28"/>
        </w:rPr>
        <w:t>Ы</w:t>
      </w:r>
      <w:r w:rsidRPr="00DC21FB">
        <w:rPr>
          <w:color w:val="767676"/>
          <w:sz w:val="28"/>
          <w:szCs w:val="28"/>
        </w:rPr>
        <w:t> в окончаниях существительных и прилагательных после Ц.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-Буква </w:t>
      </w:r>
      <w:r w:rsidRPr="00DC21FB">
        <w:rPr>
          <w:b/>
          <w:bCs/>
          <w:i/>
          <w:iCs/>
          <w:color w:val="767676"/>
          <w:sz w:val="28"/>
          <w:szCs w:val="28"/>
        </w:rPr>
        <w:t>И</w:t>
      </w:r>
      <w:r w:rsidRPr="00DC21FB">
        <w:rPr>
          <w:color w:val="767676"/>
          <w:sz w:val="28"/>
          <w:szCs w:val="28"/>
        </w:rPr>
        <w:t> в окончаниях количественных числительных от 11 до 19.</w:t>
      </w:r>
    </w:p>
    <w:p w:rsidR="003002A6" w:rsidRPr="00DC21FB" w:rsidRDefault="003002A6" w:rsidP="002C3551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-Исключения из правил.</w:t>
      </w:r>
    </w:p>
    <w:p w:rsidR="003002A6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-Система правил, регулирующих правописание ок</w:t>
      </w:r>
      <w:r>
        <w:rPr>
          <w:color w:val="767676"/>
          <w:sz w:val="28"/>
          <w:szCs w:val="28"/>
        </w:rPr>
        <w:t>ончаний слов разных частей речи</w:t>
      </w:r>
    </w:p>
    <w:p w:rsidR="003002A6" w:rsidRPr="001A05A4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1A05A4">
        <w:rPr>
          <w:b/>
          <w:bCs/>
          <w:color w:val="767676"/>
          <w:sz w:val="28"/>
          <w:szCs w:val="28"/>
          <w:u w:val="single"/>
        </w:rPr>
        <w:t>Правописание </w:t>
      </w:r>
      <w:r w:rsidRPr="001A05A4">
        <w:rPr>
          <w:b/>
          <w:bCs/>
          <w:i/>
          <w:iCs/>
          <w:color w:val="767676"/>
          <w:sz w:val="28"/>
          <w:szCs w:val="28"/>
          <w:u w:val="single"/>
        </w:rPr>
        <w:t>н</w:t>
      </w:r>
      <w:r w:rsidRPr="001A05A4">
        <w:rPr>
          <w:b/>
          <w:bCs/>
          <w:color w:val="767676"/>
          <w:sz w:val="28"/>
          <w:szCs w:val="28"/>
          <w:u w:val="single"/>
        </w:rPr>
        <w:t>, </w:t>
      </w:r>
      <w:r w:rsidRPr="001A05A4">
        <w:rPr>
          <w:b/>
          <w:bCs/>
          <w:i/>
          <w:iCs/>
          <w:color w:val="767676"/>
          <w:sz w:val="28"/>
          <w:szCs w:val="28"/>
          <w:u w:val="single"/>
        </w:rPr>
        <w:t>нн</w:t>
      </w:r>
      <w:r w:rsidRPr="001A05A4">
        <w:rPr>
          <w:b/>
          <w:bCs/>
          <w:color w:val="767676"/>
          <w:sz w:val="28"/>
          <w:szCs w:val="28"/>
          <w:u w:val="single"/>
        </w:rPr>
        <w:t> в разных частях речи 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Имена прилагательные: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Имена прилагательные с суффиксами </w:t>
      </w:r>
      <w:r w:rsidRPr="00DC21FB">
        <w:rPr>
          <w:b/>
          <w:bCs/>
          <w:i/>
          <w:iCs/>
          <w:color w:val="767676"/>
          <w:sz w:val="28"/>
          <w:szCs w:val="28"/>
        </w:rPr>
        <w:t>-ан-, -ян-,-ин- 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Имена прилагательные с суффиксами </w:t>
      </w:r>
      <w:r w:rsidRPr="00DC21FB">
        <w:rPr>
          <w:b/>
          <w:bCs/>
          <w:i/>
          <w:iCs/>
          <w:color w:val="767676"/>
          <w:sz w:val="28"/>
          <w:szCs w:val="28"/>
        </w:rPr>
        <w:t>-онн-, -енн-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Прилагательные, образованные от существительных с основой на -н с помощью суффикса </w:t>
      </w:r>
      <w:r w:rsidRPr="00DC21FB">
        <w:rPr>
          <w:b/>
          <w:bCs/>
          <w:i/>
          <w:iCs/>
          <w:color w:val="767676"/>
          <w:sz w:val="28"/>
          <w:szCs w:val="28"/>
        </w:rPr>
        <w:t>-н- 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Причастия и имена прилагательные, образованные от глаголов: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две буквы -н- в суффиксах полных причастий и прилагательных, образованных от глаголов:1) с приставкой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причастия с зависимыми словами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причастия и прилагательные с суффиксами </w:t>
      </w:r>
      <w:r w:rsidRPr="00DC21FB">
        <w:rPr>
          <w:b/>
          <w:bCs/>
          <w:i/>
          <w:iCs/>
          <w:color w:val="767676"/>
          <w:sz w:val="28"/>
          <w:szCs w:val="28"/>
        </w:rPr>
        <w:t>-ова-, -ева-, -ирова</w:t>
      </w:r>
    </w:p>
    <w:p w:rsidR="003002A6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-причастие, образованное от бесприставочного глагола совершенного вида.</w:t>
      </w:r>
    </w:p>
    <w:p w:rsidR="003002A6" w:rsidRPr="001A05A4" w:rsidRDefault="003002A6" w:rsidP="001A05A4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1A05A4">
        <w:rPr>
          <w:b/>
          <w:bCs/>
          <w:i/>
          <w:iCs/>
          <w:color w:val="767676"/>
          <w:sz w:val="28"/>
          <w:szCs w:val="28"/>
          <w:u w:val="single"/>
        </w:rPr>
        <w:t>Не</w:t>
      </w:r>
      <w:r w:rsidRPr="001A05A4">
        <w:rPr>
          <w:b/>
          <w:bCs/>
          <w:color w:val="767676"/>
          <w:sz w:val="28"/>
          <w:szCs w:val="28"/>
          <w:u w:val="single"/>
        </w:rPr>
        <w:t> с разными частями речи.</w:t>
      </w:r>
    </w:p>
    <w:p w:rsidR="003002A6" w:rsidRPr="00DC21FB" w:rsidRDefault="003002A6" w:rsidP="001A05A4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-Не с именами существительными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1A05A4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-Не с глаголами в неопределённой форме и в форме любого наклонения, с краткими причастиями и деепричастиями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1A05A4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-Не с числительными, предлогами , союзами, частицами</w:t>
      </w:r>
    </w:p>
    <w:p w:rsidR="003002A6" w:rsidRPr="00DC21FB" w:rsidRDefault="003002A6" w:rsidP="001A05A4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-с существительными, прилагательными, наречиями на -о при имеющемся (или подразумеваемом) противопоставлении</w:t>
      </w:r>
    </w:p>
    <w:p w:rsidR="003002A6" w:rsidRPr="00DC21FB" w:rsidRDefault="003002A6" w:rsidP="001A05A4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-с полными причастиями при наличии противопоставления или зависимых слов</w:t>
      </w:r>
    </w:p>
    <w:p w:rsidR="003002A6" w:rsidRPr="00DC21FB" w:rsidRDefault="003002A6" w:rsidP="001A05A4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-с прилагательными, наречиями на –о.</w:t>
      </w:r>
    </w:p>
    <w:p w:rsidR="003002A6" w:rsidRPr="00DC21FB" w:rsidRDefault="003002A6" w:rsidP="001A05A4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</w:t>
      </w:r>
      <w:r w:rsidRPr="00DC21FB">
        <w:rPr>
          <w:b/>
          <w:bCs/>
          <w:i/>
          <w:iCs/>
          <w:color w:val="767676"/>
          <w:sz w:val="28"/>
          <w:szCs w:val="28"/>
        </w:rPr>
        <w:t>Не</w:t>
      </w:r>
      <w:r w:rsidRPr="00DC21FB">
        <w:rPr>
          <w:color w:val="767676"/>
          <w:sz w:val="28"/>
          <w:szCs w:val="28"/>
        </w:rPr>
        <w:t> с местоимениями, в том числе отрицательным.</w:t>
      </w:r>
    </w:p>
    <w:p w:rsidR="003002A6" w:rsidRPr="00DC21FB" w:rsidRDefault="003002A6" w:rsidP="001A05A4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-Глаголы с приставкой </w:t>
      </w:r>
      <w:r w:rsidRPr="00DC21FB">
        <w:rPr>
          <w:b/>
          <w:bCs/>
          <w:i/>
          <w:iCs/>
          <w:color w:val="767676"/>
          <w:sz w:val="28"/>
          <w:szCs w:val="28"/>
        </w:rPr>
        <w:t>недо-,</w:t>
      </w:r>
      <w:r w:rsidRPr="00DC21FB">
        <w:rPr>
          <w:color w:val="767676"/>
          <w:sz w:val="28"/>
          <w:szCs w:val="28"/>
        </w:rPr>
        <w:t> имеющие значение неполноты действия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Pr="00356D94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356D94">
        <w:rPr>
          <w:b/>
          <w:bCs/>
          <w:color w:val="767676"/>
          <w:sz w:val="28"/>
          <w:szCs w:val="28"/>
          <w:u w:val="single"/>
        </w:rPr>
        <w:t>Правописание суффиксов существительных, прилагательных, причастий, глаголов, наречий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Написание суффиксов в разных частях речи.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-Суффиксы имён существительных и их написание: </w:t>
      </w:r>
      <w:r w:rsidRPr="00DC21FB">
        <w:rPr>
          <w:b/>
          <w:bCs/>
          <w:i/>
          <w:iCs/>
          <w:color w:val="767676"/>
          <w:sz w:val="28"/>
          <w:szCs w:val="28"/>
        </w:rPr>
        <w:t>-арь-</w:t>
      </w:r>
      <w:r w:rsidRPr="00DC21FB">
        <w:rPr>
          <w:i/>
          <w:iCs/>
          <w:color w:val="767676"/>
          <w:sz w:val="28"/>
          <w:szCs w:val="28"/>
        </w:rPr>
        <w:t>, </w:t>
      </w:r>
      <w:r w:rsidRPr="00DC21FB">
        <w:rPr>
          <w:b/>
          <w:bCs/>
          <w:i/>
          <w:iCs/>
          <w:color w:val="767676"/>
          <w:sz w:val="28"/>
          <w:szCs w:val="28"/>
        </w:rPr>
        <w:t>-тель-</w:t>
      </w:r>
      <w:r w:rsidRPr="00DC21FB">
        <w:rPr>
          <w:i/>
          <w:iCs/>
          <w:color w:val="767676"/>
          <w:sz w:val="28"/>
          <w:szCs w:val="28"/>
        </w:rPr>
        <w:t>,</w:t>
      </w:r>
      <w:r w:rsidRPr="00DC21FB">
        <w:rPr>
          <w:b/>
          <w:bCs/>
          <w:i/>
          <w:iCs/>
          <w:color w:val="767676"/>
          <w:sz w:val="28"/>
          <w:szCs w:val="28"/>
        </w:rPr>
        <w:t> -ник-</w:t>
      </w:r>
      <w:r w:rsidRPr="00DC21FB">
        <w:rPr>
          <w:i/>
          <w:iCs/>
          <w:color w:val="767676"/>
          <w:sz w:val="28"/>
          <w:szCs w:val="28"/>
        </w:rPr>
        <w:t>,</w:t>
      </w:r>
      <w:r w:rsidRPr="00DC21FB">
        <w:rPr>
          <w:b/>
          <w:bCs/>
          <w:i/>
          <w:iCs/>
          <w:color w:val="767676"/>
          <w:sz w:val="28"/>
          <w:szCs w:val="28"/>
        </w:rPr>
        <w:t> -ени-</w:t>
      </w:r>
      <w:r w:rsidRPr="00DC21FB">
        <w:rPr>
          <w:color w:val="767676"/>
          <w:sz w:val="28"/>
          <w:szCs w:val="28"/>
        </w:rPr>
        <w:t> и др.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-Различение суффиксов -</w:t>
      </w:r>
      <w:r w:rsidRPr="00DC21FB">
        <w:rPr>
          <w:b/>
          <w:bCs/>
          <w:i/>
          <w:iCs/>
          <w:color w:val="767676"/>
          <w:sz w:val="28"/>
          <w:szCs w:val="28"/>
        </w:rPr>
        <w:t>чик- </w:t>
      </w:r>
      <w:r w:rsidRPr="00DC21FB">
        <w:rPr>
          <w:color w:val="767676"/>
          <w:sz w:val="28"/>
          <w:szCs w:val="28"/>
        </w:rPr>
        <w:t>и</w:t>
      </w:r>
      <w:r w:rsidRPr="00DC21FB">
        <w:rPr>
          <w:b/>
          <w:bCs/>
          <w:i/>
          <w:iCs/>
          <w:color w:val="767676"/>
          <w:sz w:val="28"/>
          <w:szCs w:val="28"/>
        </w:rPr>
        <w:t> -щик-</w:t>
      </w:r>
      <w:r w:rsidRPr="00DC21FB">
        <w:rPr>
          <w:i/>
          <w:iCs/>
          <w:color w:val="767676"/>
          <w:sz w:val="28"/>
          <w:szCs w:val="28"/>
        </w:rPr>
        <w:t>,</w:t>
      </w:r>
      <w:r w:rsidRPr="00DC21FB">
        <w:rPr>
          <w:b/>
          <w:bCs/>
          <w:i/>
          <w:iCs/>
          <w:color w:val="767676"/>
          <w:sz w:val="28"/>
          <w:szCs w:val="28"/>
        </w:rPr>
        <w:t> -ек- </w:t>
      </w:r>
      <w:r w:rsidRPr="00DC21FB">
        <w:rPr>
          <w:color w:val="767676"/>
          <w:sz w:val="28"/>
          <w:szCs w:val="28"/>
        </w:rPr>
        <w:t>и</w:t>
      </w:r>
      <w:r w:rsidRPr="00DC21FB">
        <w:rPr>
          <w:b/>
          <w:bCs/>
          <w:i/>
          <w:iCs/>
          <w:color w:val="767676"/>
          <w:sz w:val="28"/>
          <w:szCs w:val="28"/>
        </w:rPr>
        <w:t> -ик.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-Типичные суффиксы имён прилагательных и их написание.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-Различение на письме суффиксов -</w:t>
      </w:r>
      <w:r w:rsidRPr="00DC21FB">
        <w:rPr>
          <w:b/>
          <w:bCs/>
          <w:i/>
          <w:iCs/>
          <w:color w:val="767676"/>
          <w:sz w:val="28"/>
          <w:szCs w:val="28"/>
        </w:rPr>
        <w:t>к- </w:t>
      </w:r>
      <w:r w:rsidRPr="00DC21FB">
        <w:rPr>
          <w:color w:val="767676"/>
          <w:sz w:val="28"/>
          <w:szCs w:val="28"/>
        </w:rPr>
        <w:t>и </w:t>
      </w:r>
      <w:r w:rsidRPr="00DC21FB">
        <w:rPr>
          <w:b/>
          <w:bCs/>
          <w:i/>
          <w:iCs/>
          <w:color w:val="767676"/>
          <w:sz w:val="28"/>
          <w:szCs w:val="28"/>
        </w:rPr>
        <w:t>-ск-</w:t>
      </w:r>
      <w:r w:rsidRPr="00DC21FB">
        <w:rPr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-Степени сравнения имён прилагательных и написание суффиксов в этих формах.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-Типичные суффиксы глаголов.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-Правописание суффиксов глаголов прошедшего времени.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-Суффиксы причастий.</w:t>
      </w:r>
    </w:p>
    <w:p w:rsidR="003002A6" w:rsidRPr="00356D94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356D94">
        <w:rPr>
          <w:b/>
          <w:bCs/>
          <w:color w:val="767676"/>
          <w:sz w:val="28"/>
          <w:szCs w:val="28"/>
          <w:u w:val="single"/>
        </w:rPr>
        <w:t>Правописание предлогов, союзов, частиц.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-Дефисное написание непроизводных парных предлогов-сращений. -Производные предлоги и предложные сочетания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-Производные предлоги благодаря, согласно, вопреки.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Предлоги в </w:t>
      </w:r>
      <w:r w:rsidRPr="00DC21FB">
        <w:rPr>
          <w:b/>
          <w:bCs/>
          <w:i/>
          <w:iCs/>
          <w:color w:val="767676"/>
          <w:sz w:val="28"/>
          <w:szCs w:val="28"/>
        </w:rPr>
        <w:t>продолжение, в течение,</w:t>
      </w:r>
      <w:r w:rsidRPr="00DC21FB">
        <w:rPr>
          <w:color w:val="767676"/>
          <w:sz w:val="28"/>
          <w:szCs w:val="28"/>
        </w:rPr>
        <w:t> их отличие от сочетаний существительных в предложном падеже, оканчивающихся на и, с предлогом в </w:t>
      </w:r>
      <w:r w:rsidRPr="00DC21FB">
        <w:rPr>
          <w:b/>
          <w:bCs/>
          <w:i/>
          <w:iCs/>
          <w:color w:val="767676"/>
          <w:sz w:val="28"/>
          <w:szCs w:val="28"/>
        </w:rPr>
        <w:t>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-Употребление производных предлогов.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 Правописание союзов.</w:t>
      </w:r>
    </w:p>
    <w:p w:rsidR="003002A6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DC21FB">
        <w:rPr>
          <w:color w:val="767676"/>
          <w:sz w:val="28"/>
          <w:szCs w:val="28"/>
        </w:rPr>
        <w:t>-Частицы </w:t>
      </w:r>
      <w:r w:rsidRPr="00DC21FB">
        <w:rPr>
          <w:b/>
          <w:bCs/>
          <w:i/>
          <w:iCs/>
          <w:color w:val="767676"/>
          <w:sz w:val="28"/>
          <w:szCs w:val="28"/>
        </w:rPr>
        <w:t>не </w:t>
      </w:r>
      <w:r w:rsidRPr="00DC21FB">
        <w:rPr>
          <w:color w:val="767676"/>
          <w:sz w:val="28"/>
          <w:szCs w:val="28"/>
        </w:rPr>
        <w:t>и</w:t>
      </w:r>
      <w:r w:rsidRPr="00DC21FB">
        <w:rPr>
          <w:b/>
          <w:bCs/>
          <w:i/>
          <w:iCs/>
          <w:color w:val="767676"/>
          <w:sz w:val="28"/>
          <w:szCs w:val="28"/>
        </w:rPr>
        <w:t> ни</w:t>
      </w:r>
      <w:r w:rsidRPr="00DC21FB">
        <w:rPr>
          <w:color w:val="767676"/>
          <w:sz w:val="28"/>
          <w:szCs w:val="28"/>
        </w:rPr>
        <w:t>, их различение на письме.</w:t>
      </w:r>
    </w:p>
    <w:p w:rsidR="003002A6" w:rsidRPr="00DC21FB" w:rsidRDefault="003002A6" w:rsidP="00DC21FB">
      <w:pPr>
        <w:pStyle w:val="NormalWeb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</w:p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Default="003002A6"/>
    <w:p w:rsidR="003002A6" w:rsidRPr="0021248F" w:rsidRDefault="003002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Календарно-тематическое планирование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588"/>
        <w:gridCol w:w="943"/>
        <w:gridCol w:w="1202"/>
        <w:gridCol w:w="1216"/>
        <w:gridCol w:w="2028"/>
      </w:tblGrid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Орфография как система правил правописания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слова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корней с чередованием гласных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корнях слов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ПРЕ- ПРИ-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О-Е-Ё после шипящих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И-Ы после Ц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слов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Ъ и Ь . тест  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имён существительных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имён прилагательных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личных окончаний глаголов.тест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Склонение количественных числительных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неопределенных и отрицательных местоимений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Н и НН в суффиксах имен прилагательных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Н и НН в суффиксах страдательных причастий. Самостоятельная работа.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именем существительным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именем прилагательным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причастием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глаголом и деепричастием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причастием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наречием. Самостоятельная работа.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разных частей речи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и союзов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Частицы НЕ-НИ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частиц и междометий 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Классификация ошибок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  <w:tr w:rsidR="003002A6" w:rsidRPr="001816A2">
        <w:tc>
          <w:tcPr>
            <w:tcW w:w="594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09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Итоговое занятие. Зачет (тест)</w:t>
            </w:r>
          </w:p>
        </w:tc>
        <w:tc>
          <w:tcPr>
            <w:tcW w:w="993" w:type="dxa"/>
          </w:tcPr>
          <w:p w:rsidR="003002A6" w:rsidRPr="001816A2" w:rsidRDefault="003002A6" w:rsidP="0018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441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  <w:tc>
          <w:tcPr>
            <w:tcW w:w="1643" w:type="dxa"/>
          </w:tcPr>
          <w:p w:rsidR="003002A6" w:rsidRPr="001816A2" w:rsidRDefault="003002A6" w:rsidP="001816A2">
            <w:pPr>
              <w:spacing w:after="0" w:line="240" w:lineRule="auto"/>
            </w:pPr>
          </w:p>
        </w:tc>
      </w:tr>
    </w:tbl>
    <w:p w:rsidR="003002A6" w:rsidRDefault="003002A6"/>
    <w:sectPr w:rsidR="003002A6" w:rsidSect="00E551E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BAB"/>
    <w:rsid w:val="000C2632"/>
    <w:rsid w:val="001038E8"/>
    <w:rsid w:val="0012216F"/>
    <w:rsid w:val="001816A2"/>
    <w:rsid w:val="00196D17"/>
    <w:rsid w:val="001A05A4"/>
    <w:rsid w:val="00204149"/>
    <w:rsid w:val="0021248F"/>
    <w:rsid w:val="002269F3"/>
    <w:rsid w:val="002A18D3"/>
    <w:rsid w:val="002C3551"/>
    <w:rsid w:val="003002A6"/>
    <w:rsid w:val="00322FBC"/>
    <w:rsid w:val="00356D94"/>
    <w:rsid w:val="00427CDA"/>
    <w:rsid w:val="0045547C"/>
    <w:rsid w:val="0055155B"/>
    <w:rsid w:val="005E3BAB"/>
    <w:rsid w:val="006B1C60"/>
    <w:rsid w:val="006C40B8"/>
    <w:rsid w:val="006D6075"/>
    <w:rsid w:val="0080655B"/>
    <w:rsid w:val="0091124D"/>
    <w:rsid w:val="00A32419"/>
    <w:rsid w:val="00A51ABD"/>
    <w:rsid w:val="00A62D72"/>
    <w:rsid w:val="00AD7833"/>
    <w:rsid w:val="00C537EA"/>
    <w:rsid w:val="00C77DF9"/>
    <w:rsid w:val="00DC21FB"/>
    <w:rsid w:val="00E551E8"/>
    <w:rsid w:val="00EC3CED"/>
    <w:rsid w:val="00F4363F"/>
    <w:rsid w:val="00F4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3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8">
    <w:name w:val="c18"/>
    <w:basedOn w:val="Normal"/>
    <w:uiPriority w:val="99"/>
    <w:rsid w:val="00A6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A62D72"/>
  </w:style>
  <w:style w:type="paragraph" w:customStyle="1" w:styleId="c5">
    <w:name w:val="c5"/>
    <w:basedOn w:val="Normal"/>
    <w:uiPriority w:val="99"/>
    <w:rsid w:val="00A6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Normal"/>
    <w:uiPriority w:val="99"/>
    <w:rsid w:val="00A6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A62D72"/>
  </w:style>
  <w:style w:type="paragraph" w:customStyle="1" w:styleId="c11">
    <w:name w:val="c11"/>
    <w:basedOn w:val="Normal"/>
    <w:uiPriority w:val="99"/>
    <w:rsid w:val="00A6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A62D72"/>
  </w:style>
  <w:style w:type="character" w:customStyle="1" w:styleId="c8">
    <w:name w:val="c8"/>
    <w:basedOn w:val="DefaultParagraphFont"/>
    <w:uiPriority w:val="99"/>
    <w:rsid w:val="00A62D72"/>
  </w:style>
  <w:style w:type="character" w:customStyle="1" w:styleId="c2">
    <w:name w:val="c2"/>
    <w:basedOn w:val="DefaultParagraphFont"/>
    <w:uiPriority w:val="99"/>
    <w:rsid w:val="00A62D72"/>
  </w:style>
  <w:style w:type="paragraph" w:styleId="NormalWeb">
    <w:name w:val="Normal (Web)"/>
    <w:basedOn w:val="Normal"/>
    <w:uiPriority w:val="99"/>
    <w:semiHidden/>
    <w:rsid w:val="00DC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56D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47C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Знак Знак1 Знак Знак"/>
    <w:basedOn w:val="Normal"/>
    <w:link w:val="DefaultParagraphFont"/>
    <w:uiPriority w:val="99"/>
    <w:rsid w:val="006D607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8</Pages>
  <Words>1411</Words>
  <Characters>8045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10</cp:revision>
  <cp:lastPrinted>2019-09-16T18:21:00Z</cp:lastPrinted>
  <dcterms:created xsi:type="dcterms:W3CDTF">2017-09-02T02:07:00Z</dcterms:created>
  <dcterms:modified xsi:type="dcterms:W3CDTF">2019-11-28T10:43:00Z</dcterms:modified>
</cp:coreProperties>
</file>